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36382" w14:textId="597581FD" w:rsidR="00F1373C" w:rsidRPr="00D13748" w:rsidRDefault="00F1373C" w:rsidP="00FC6722">
      <w:pPr>
        <w:pStyle w:val="NoSpacing"/>
        <w:jc w:val="center"/>
        <w:rPr>
          <w:sz w:val="22"/>
          <w:szCs w:val="22"/>
        </w:rPr>
      </w:pPr>
      <w:r w:rsidRPr="00D13748">
        <w:rPr>
          <w:rFonts w:ascii="Calibri" w:eastAsia="Times New Roman" w:hAnsi="Calibri" w:cs="Calibri"/>
          <w:b/>
          <w:bCs/>
          <w:noProof/>
          <w:color w:val="000000"/>
          <w:sz w:val="22"/>
          <w:szCs w:val="22"/>
        </w:rPr>
        <w:drawing>
          <wp:anchor distT="0" distB="0" distL="114300" distR="114300" simplePos="0" relativeHeight="251659264" behindDoc="0" locked="0" layoutInCell="1" allowOverlap="1" wp14:anchorId="6C5C86C7" wp14:editId="0C08A540">
            <wp:simplePos x="0" y="0"/>
            <wp:positionH relativeFrom="page">
              <wp:align>center</wp:align>
            </wp:positionH>
            <wp:positionV relativeFrom="paragraph">
              <wp:posOffset>-709930</wp:posOffset>
            </wp:positionV>
            <wp:extent cx="857250" cy="847725"/>
            <wp:effectExtent l="0" t="0" r="0" b="9525"/>
            <wp:wrapNone/>
            <wp:docPr id="1810425690" name="Picture 4" descr="A round white and black sign with a peach and nu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425690" name="Picture 4" descr="A round white and black sign with a peach and nut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7250" cy="847725"/>
                    </a:xfrm>
                    <a:prstGeom prst="rect">
                      <a:avLst/>
                    </a:prstGeom>
                  </pic:spPr>
                </pic:pic>
              </a:graphicData>
            </a:graphic>
            <wp14:sizeRelH relativeFrom="margin">
              <wp14:pctWidth>0</wp14:pctWidth>
            </wp14:sizeRelH>
            <wp14:sizeRelV relativeFrom="margin">
              <wp14:pctHeight>0</wp14:pctHeight>
            </wp14:sizeRelV>
          </wp:anchor>
        </w:drawing>
      </w:r>
    </w:p>
    <w:p w14:paraId="7D90C813" w14:textId="6567C821" w:rsidR="00FC6722" w:rsidRPr="00D13748" w:rsidRDefault="00FC6722" w:rsidP="00FC6722">
      <w:pPr>
        <w:pStyle w:val="NoSpacing"/>
        <w:jc w:val="center"/>
        <w:rPr>
          <w:sz w:val="22"/>
          <w:szCs w:val="22"/>
        </w:rPr>
      </w:pPr>
      <w:r w:rsidRPr="00D13748">
        <w:rPr>
          <w:sz w:val="22"/>
          <w:szCs w:val="22"/>
        </w:rPr>
        <w:t>COMBINED MEETINGS</w:t>
      </w:r>
    </w:p>
    <w:p w14:paraId="36588B5F" w14:textId="77777777" w:rsidR="00FC6722" w:rsidRPr="00D13748" w:rsidRDefault="00FC6722" w:rsidP="00FC6722">
      <w:pPr>
        <w:pStyle w:val="NoSpacing"/>
        <w:jc w:val="center"/>
        <w:rPr>
          <w:sz w:val="22"/>
          <w:szCs w:val="22"/>
        </w:rPr>
      </w:pPr>
      <w:r w:rsidRPr="00D13748">
        <w:rPr>
          <w:sz w:val="22"/>
          <w:szCs w:val="22"/>
        </w:rPr>
        <w:t>WORK SESSION AND CITY COUNCIL MEETING AGENDA</w:t>
      </w:r>
    </w:p>
    <w:p w14:paraId="7DE788C2" w14:textId="0981493B" w:rsidR="00FC6722" w:rsidRPr="00D13748" w:rsidRDefault="00FC6722" w:rsidP="00FC6722">
      <w:pPr>
        <w:pStyle w:val="NoSpacing"/>
        <w:jc w:val="center"/>
        <w:rPr>
          <w:sz w:val="22"/>
          <w:szCs w:val="22"/>
        </w:rPr>
      </w:pPr>
      <w:r w:rsidRPr="00D13748">
        <w:rPr>
          <w:sz w:val="22"/>
          <w:szCs w:val="22"/>
        </w:rPr>
        <w:t>MAYOR AND COUNCIL</w:t>
      </w:r>
    </w:p>
    <w:p w14:paraId="36768518" w14:textId="3FE322F1" w:rsidR="00FC6722" w:rsidRPr="00D13748" w:rsidRDefault="00FC6722" w:rsidP="00FC6722">
      <w:pPr>
        <w:pStyle w:val="NoSpacing"/>
        <w:jc w:val="center"/>
        <w:rPr>
          <w:sz w:val="22"/>
          <w:szCs w:val="22"/>
        </w:rPr>
      </w:pPr>
      <w:r w:rsidRPr="00D13748">
        <w:rPr>
          <w:sz w:val="22"/>
          <w:szCs w:val="22"/>
        </w:rPr>
        <w:t>JULY 17, 2025 @ 6:30 P. M.</w:t>
      </w:r>
    </w:p>
    <w:p w14:paraId="7BDCC50E" w14:textId="07C04E79" w:rsidR="00FC6722" w:rsidRPr="00D13748" w:rsidRDefault="00FC6722" w:rsidP="00FC6722">
      <w:pPr>
        <w:pStyle w:val="NoSpacing"/>
        <w:jc w:val="center"/>
        <w:rPr>
          <w:sz w:val="22"/>
          <w:szCs w:val="22"/>
        </w:rPr>
      </w:pPr>
      <w:r w:rsidRPr="00D13748">
        <w:rPr>
          <w:sz w:val="22"/>
          <w:szCs w:val="22"/>
        </w:rPr>
        <w:t>CITY HALL – 204 W. CHURCH ST.</w:t>
      </w:r>
    </w:p>
    <w:p w14:paraId="13CCF3DF" w14:textId="77777777" w:rsidR="00D1023F" w:rsidRDefault="00D1023F" w:rsidP="00FC6722">
      <w:pPr>
        <w:pStyle w:val="NoSpacing"/>
        <w:jc w:val="center"/>
      </w:pPr>
    </w:p>
    <w:p w14:paraId="01F2EBBF" w14:textId="77777777" w:rsidR="004940A0" w:rsidRDefault="00D07FF8" w:rsidP="00D07FF8">
      <w:pPr>
        <w:pStyle w:val="NoSpacing"/>
      </w:pPr>
      <w:r>
        <w:t>Attended: Mayor Jeffery Lundy, Council Carla Gowen, Council Laronda F. Eason, Council Fred Hartesveldt, Council Henry Howard, Council Juanita Bryant, Council Sandra B. Marshall,</w:t>
      </w:r>
    </w:p>
    <w:p w14:paraId="25AB2906" w14:textId="1AEA7BBB" w:rsidR="00D07FF8" w:rsidRDefault="004940A0" w:rsidP="00D07FF8">
      <w:pPr>
        <w:pStyle w:val="NoSpacing"/>
      </w:pPr>
      <w:r>
        <w:t>City Administrator Gary Lee, Ms. Keisha Baldwin,</w:t>
      </w:r>
      <w:r w:rsidR="00007239">
        <w:t xml:space="preserve"> Chief DJ Flores</w:t>
      </w:r>
      <w:r w:rsidR="00E20FEB">
        <w:t xml:space="preserve">, </w:t>
      </w:r>
      <w:r w:rsidR="00007239">
        <w:t>Recorder:</w:t>
      </w:r>
      <w:r>
        <w:t xml:space="preserve"> </w:t>
      </w:r>
      <w:r w:rsidR="00007239">
        <w:t>Diane Brown, City Clerk</w:t>
      </w:r>
    </w:p>
    <w:p w14:paraId="5F809408" w14:textId="77777777" w:rsidR="00FC6722" w:rsidRDefault="00FC6722" w:rsidP="00F1373C">
      <w:pPr>
        <w:spacing w:line="240" w:lineRule="auto"/>
      </w:pPr>
    </w:p>
    <w:p w14:paraId="62BBF11D" w14:textId="77777777" w:rsidR="00FC6722" w:rsidRDefault="00FC6722" w:rsidP="00F1373C">
      <w:pPr>
        <w:spacing w:line="240" w:lineRule="auto"/>
      </w:pPr>
      <w:r>
        <w:t>I.</w:t>
      </w:r>
      <w:r>
        <w:tab/>
        <w:t>CALL TO ORDER</w:t>
      </w:r>
    </w:p>
    <w:p w14:paraId="5F1DC930" w14:textId="2A6EA05B" w:rsidR="00FC6722" w:rsidRDefault="00FC6722" w:rsidP="00F1373C">
      <w:pPr>
        <w:spacing w:line="240" w:lineRule="auto"/>
      </w:pPr>
      <w:r>
        <w:t>II.</w:t>
      </w:r>
      <w:r>
        <w:tab/>
        <w:t>INVOCATION</w:t>
      </w:r>
      <w:r w:rsidR="006B7449">
        <w:t>-Council Howard</w:t>
      </w:r>
    </w:p>
    <w:p w14:paraId="14BC269C" w14:textId="77777777" w:rsidR="00FC6722" w:rsidRDefault="00FC6722" w:rsidP="00F1373C">
      <w:pPr>
        <w:spacing w:line="240" w:lineRule="auto"/>
      </w:pPr>
      <w:r>
        <w:t>III.</w:t>
      </w:r>
      <w:r>
        <w:tab/>
        <w:t>PLEDGE OF ALLEGIANCE</w:t>
      </w:r>
    </w:p>
    <w:p w14:paraId="2B44CD16" w14:textId="64D5878D" w:rsidR="00D07FF8" w:rsidRDefault="00D07FF8" w:rsidP="00F1373C">
      <w:pPr>
        <w:spacing w:line="240" w:lineRule="auto"/>
      </w:pPr>
      <w:r>
        <w:tab/>
        <w:t xml:space="preserve">Silent </w:t>
      </w:r>
      <w:r w:rsidR="005E0642">
        <w:t>Prayer</w:t>
      </w:r>
      <w:r>
        <w:t xml:space="preserve"> for Chief Woodard</w:t>
      </w:r>
      <w:r w:rsidR="005E0642">
        <w:t>’s Family</w:t>
      </w:r>
    </w:p>
    <w:p w14:paraId="1121DEEE" w14:textId="77777777" w:rsidR="00FC6722" w:rsidRDefault="00FC6722" w:rsidP="00F1373C">
      <w:pPr>
        <w:pStyle w:val="NoSpacing"/>
      </w:pPr>
      <w:r>
        <w:t>IV.</w:t>
      </w:r>
      <w:r>
        <w:tab/>
        <w:t>ADOPTION OF THE AGENDA</w:t>
      </w:r>
    </w:p>
    <w:p w14:paraId="5F3B936B" w14:textId="77777777" w:rsidR="006B7449" w:rsidRDefault="006B7449" w:rsidP="006B7449">
      <w:pPr>
        <w:pStyle w:val="NoSpacing"/>
        <w:ind w:left="720"/>
      </w:pPr>
      <w:r>
        <w:t>Motion- Council Hartesveldt</w:t>
      </w:r>
    </w:p>
    <w:p w14:paraId="0B93497D" w14:textId="77777777" w:rsidR="006B7449" w:rsidRDefault="006B7449" w:rsidP="006B7449">
      <w:pPr>
        <w:pStyle w:val="NoSpacing"/>
        <w:ind w:left="720"/>
      </w:pPr>
      <w:r>
        <w:t>Second- Council Eason</w:t>
      </w:r>
    </w:p>
    <w:p w14:paraId="2C76FD2E" w14:textId="77777777" w:rsidR="006B7449" w:rsidRDefault="006B7449" w:rsidP="006B7449">
      <w:pPr>
        <w:pStyle w:val="NoSpacing"/>
        <w:ind w:left="720"/>
      </w:pPr>
      <w:r>
        <w:t>All in favor motion carried</w:t>
      </w:r>
    </w:p>
    <w:p w14:paraId="5B720309" w14:textId="77777777" w:rsidR="00FC6722" w:rsidRDefault="00FC6722" w:rsidP="00A03306">
      <w:pPr>
        <w:spacing w:line="240" w:lineRule="auto"/>
      </w:pPr>
      <w:r>
        <w:t>V.</w:t>
      </w:r>
      <w:r>
        <w:tab/>
        <w:t>MINUTES APPROVAL– June 2025</w:t>
      </w:r>
    </w:p>
    <w:p w14:paraId="3FEB6169" w14:textId="77777777" w:rsidR="00FC6722" w:rsidRDefault="00FC6722" w:rsidP="00A03306">
      <w:pPr>
        <w:pStyle w:val="NoSpacing"/>
        <w:ind w:firstLine="1080"/>
      </w:pPr>
      <w:r>
        <w:t>-</w:t>
      </w:r>
      <w:r>
        <w:tab/>
        <w:t>Committee Meeting</w:t>
      </w:r>
    </w:p>
    <w:p w14:paraId="4404DDA0" w14:textId="77777777" w:rsidR="00FC6722" w:rsidRDefault="00FC6722" w:rsidP="00A03306">
      <w:pPr>
        <w:pStyle w:val="NoSpacing"/>
        <w:ind w:firstLine="1080"/>
      </w:pPr>
      <w:r>
        <w:t>-</w:t>
      </w:r>
      <w:r>
        <w:tab/>
        <w:t>Work Session Meeting</w:t>
      </w:r>
    </w:p>
    <w:p w14:paraId="09B70CDC" w14:textId="77777777" w:rsidR="00FC6722" w:rsidRDefault="00FC6722" w:rsidP="00A03306">
      <w:pPr>
        <w:pStyle w:val="NoSpacing"/>
        <w:ind w:firstLine="1080"/>
      </w:pPr>
      <w:r>
        <w:t>-</w:t>
      </w:r>
      <w:r>
        <w:tab/>
        <w:t>City Council Meeting</w:t>
      </w:r>
    </w:p>
    <w:p w14:paraId="14D42B82" w14:textId="37D09899" w:rsidR="00A03306" w:rsidRDefault="00A03306" w:rsidP="00A03306">
      <w:pPr>
        <w:pStyle w:val="NoSpacing"/>
        <w:ind w:left="720"/>
      </w:pPr>
      <w:r>
        <w:t>Motion- Council Hartesveldt</w:t>
      </w:r>
      <w:r w:rsidR="00F1373C">
        <w:t xml:space="preserve"> to Approve Minutes</w:t>
      </w:r>
    </w:p>
    <w:p w14:paraId="2A95C59D" w14:textId="77777777" w:rsidR="00A03306" w:rsidRDefault="00A03306" w:rsidP="00A03306">
      <w:pPr>
        <w:pStyle w:val="NoSpacing"/>
        <w:ind w:left="720"/>
      </w:pPr>
      <w:r>
        <w:t>Second- Council Eason</w:t>
      </w:r>
    </w:p>
    <w:p w14:paraId="4ECAD207" w14:textId="77777777" w:rsidR="00A03306" w:rsidRDefault="00A03306" w:rsidP="00A03306">
      <w:pPr>
        <w:pStyle w:val="NoSpacing"/>
        <w:ind w:left="720"/>
      </w:pPr>
      <w:r>
        <w:t>All in favor motion carried</w:t>
      </w:r>
    </w:p>
    <w:p w14:paraId="2AAF5ECE" w14:textId="55E84702" w:rsidR="00A03306" w:rsidRDefault="00A03306" w:rsidP="00A03306">
      <w:pPr>
        <w:pStyle w:val="NoSpacing"/>
      </w:pPr>
    </w:p>
    <w:p w14:paraId="7A395C2C" w14:textId="091223B6" w:rsidR="00A03306" w:rsidRDefault="00FC6722" w:rsidP="00FC6722">
      <w:r>
        <w:t>VI.</w:t>
      </w:r>
      <w:r>
        <w:tab/>
        <w:t>ANNOUNCEMENTS-Mayor and Council</w:t>
      </w:r>
    </w:p>
    <w:p w14:paraId="60F1B2AC" w14:textId="66F31DD7" w:rsidR="00A03306" w:rsidRDefault="00A03306" w:rsidP="00A03306">
      <w:pPr>
        <w:pStyle w:val="ListParagraph"/>
        <w:numPr>
          <w:ilvl w:val="0"/>
          <w:numId w:val="1"/>
        </w:numPr>
      </w:pPr>
      <w:r>
        <w:t>Reading of the City’s Proclamation in Honor of Fire Chief Woodard</w:t>
      </w:r>
    </w:p>
    <w:p w14:paraId="1E2FDC42" w14:textId="4FA5354C" w:rsidR="00A03306" w:rsidRDefault="006B31ED" w:rsidP="00A03306">
      <w:pPr>
        <w:pStyle w:val="ListParagraph"/>
        <w:numPr>
          <w:ilvl w:val="0"/>
          <w:numId w:val="1"/>
        </w:numPr>
      </w:pPr>
      <w:r>
        <w:t>Special</w:t>
      </w:r>
      <w:r w:rsidR="00A03306">
        <w:t xml:space="preserve"> Meeting July 23</w:t>
      </w:r>
      <w:r w:rsidR="00A03306" w:rsidRPr="00A03306">
        <w:rPr>
          <w:vertAlign w:val="superscript"/>
        </w:rPr>
        <w:t>rd</w:t>
      </w:r>
      <w:r w:rsidR="00A03306">
        <w:t>, 1p.m.</w:t>
      </w:r>
    </w:p>
    <w:p w14:paraId="2396F717" w14:textId="77777777" w:rsidR="00A03306" w:rsidRDefault="00A03306" w:rsidP="00A03306">
      <w:pPr>
        <w:pStyle w:val="ListParagraph"/>
        <w:numPr>
          <w:ilvl w:val="0"/>
          <w:numId w:val="1"/>
        </w:numPr>
      </w:pPr>
      <w:r>
        <w:t>Ribbon Cutting Friday 7/18/25 - Truck Stop 10:30 a.m. and Leary’s Photography 3:00 p.m.</w:t>
      </w:r>
      <w:r w:rsidR="00FC6722">
        <w:t xml:space="preserve"> </w:t>
      </w:r>
    </w:p>
    <w:p w14:paraId="6D87B1CD" w14:textId="0D1AEB36" w:rsidR="00D07FF8" w:rsidRDefault="00D07FF8" w:rsidP="00A03306">
      <w:pPr>
        <w:pStyle w:val="ListParagraph"/>
        <w:numPr>
          <w:ilvl w:val="0"/>
          <w:numId w:val="1"/>
        </w:numPr>
      </w:pPr>
      <w:r>
        <w:t xml:space="preserve">July 26 @ 8: a.m. </w:t>
      </w:r>
      <w:r w:rsidR="00A03306">
        <w:t xml:space="preserve">Back to School </w:t>
      </w:r>
      <w:r>
        <w:t xml:space="preserve">Bash Vineville Community Park </w:t>
      </w:r>
    </w:p>
    <w:p w14:paraId="589E7DBD" w14:textId="537A1C55" w:rsidR="00D9290F" w:rsidRDefault="00E25E04" w:rsidP="00A03306">
      <w:pPr>
        <w:pStyle w:val="ListParagraph"/>
        <w:numPr>
          <w:ilvl w:val="0"/>
          <w:numId w:val="1"/>
        </w:numPr>
      </w:pPr>
      <w:r>
        <w:t xml:space="preserve">Back to School give away </w:t>
      </w:r>
      <w:r w:rsidR="00A03306">
        <w:t>Saturday</w:t>
      </w:r>
      <w:r>
        <w:t>,</w:t>
      </w:r>
      <w:r w:rsidR="00A03306">
        <w:t xml:space="preserve"> at Shiloh Church </w:t>
      </w:r>
    </w:p>
    <w:p w14:paraId="4E74FD35" w14:textId="624042E7" w:rsidR="00FC6722" w:rsidRDefault="00D9290F" w:rsidP="00A03306">
      <w:pPr>
        <w:pStyle w:val="ListParagraph"/>
        <w:numPr>
          <w:ilvl w:val="0"/>
          <w:numId w:val="1"/>
        </w:numPr>
      </w:pPr>
      <w:r>
        <w:t>The Public Meeting Decorum read by Chief Flores.</w:t>
      </w:r>
      <w:r w:rsidR="00FC6722">
        <w:t xml:space="preserve">    </w:t>
      </w:r>
    </w:p>
    <w:p w14:paraId="7922B750" w14:textId="77777777" w:rsidR="00FC6722" w:rsidRDefault="00FC6722" w:rsidP="00FC6722">
      <w:r>
        <w:t>VII.</w:t>
      </w:r>
      <w:r>
        <w:tab/>
        <w:t>PERSON WISHING TO ADDRESS-Mayor and Council</w:t>
      </w:r>
    </w:p>
    <w:p w14:paraId="43DF68D4" w14:textId="66C83433" w:rsidR="00FC6722" w:rsidRDefault="00FC6722" w:rsidP="00E25E04">
      <w:pPr>
        <w:pStyle w:val="NoSpacing"/>
      </w:pPr>
      <w:r>
        <w:t>-</w:t>
      </w:r>
      <w:r>
        <w:tab/>
        <w:t>Ms. Shakeena B. Reeves – Moratorium / Multi-Family Housing</w:t>
      </w:r>
      <w:r w:rsidR="00A03306">
        <w:t xml:space="preserve">-Did not attend. </w:t>
      </w:r>
    </w:p>
    <w:p w14:paraId="6CC57517" w14:textId="40727CBA" w:rsidR="00FC6722" w:rsidRDefault="00FC6722" w:rsidP="00E25E04">
      <w:pPr>
        <w:pStyle w:val="NoSpacing"/>
      </w:pPr>
      <w:r>
        <w:t>-</w:t>
      </w:r>
      <w:r>
        <w:tab/>
        <w:t xml:space="preserve">Ms. Tisa Horton – FVDDA </w:t>
      </w:r>
      <w:r w:rsidR="00A03306">
        <w:t>-Did not attend.</w:t>
      </w:r>
    </w:p>
    <w:p w14:paraId="6E29D8A8" w14:textId="77777777" w:rsidR="00FC6722" w:rsidRDefault="00FC6722" w:rsidP="00E25E04">
      <w:pPr>
        <w:pStyle w:val="NoSpacing"/>
      </w:pPr>
      <w:r>
        <w:lastRenderedPageBreak/>
        <w:t>-</w:t>
      </w:r>
      <w:r>
        <w:tab/>
        <w:t>Mr. Marcus Agostino – Ethics Commission (Expense reports logs)</w:t>
      </w:r>
    </w:p>
    <w:p w14:paraId="13A1E08D" w14:textId="1832ED1A" w:rsidR="00AA6F51" w:rsidRDefault="00AA6F51" w:rsidP="00AA6F51">
      <w:pPr>
        <w:ind w:left="720"/>
      </w:pPr>
      <w:r>
        <w:t xml:space="preserve">After 3 </w:t>
      </w:r>
      <w:r w:rsidR="005E0642">
        <w:t>years and</w:t>
      </w:r>
      <w:r>
        <w:t xml:space="preserve"> 7 months we have </w:t>
      </w:r>
      <w:r w:rsidR="00552140">
        <w:t>an</w:t>
      </w:r>
      <w:r>
        <w:t xml:space="preserve"> ethic committee in name only. </w:t>
      </w:r>
      <w:r w:rsidR="005E0642">
        <w:t>Requested</w:t>
      </w:r>
      <w:r w:rsidR="00552140">
        <w:t xml:space="preserve"> </w:t>
      </w:r>
      <w:r w:rsidR="005E0642">
        <w:t>that the city gets the Ethnic</w:t>
      </w:r>
      <w:r>
        <w:t xml:space="preserve"> </w:t>
      </w:r>
      <w:r w:rsidR="005E0642">
        <w:t>Board</w:t>
      </w:r>
      <w:r>
        <w:t xml:space="preserve"> up and running before the elections</w:t>
      </w:r>
      <w:r w:rsidR="00552140">
        <w:t xml:space="preserve">. </w:t>
      </w:r>
    </w:p>
    <w:p w14:paraId="0D03E8C4" w14:textId="34EDF07C" w:rsidR="00FC72DA" w:rsidRDefault="00FC6722" w:rsidP="00CC21F3">
      <w:pPr>
        <w:pStyle w:val="NoSpacing"/>
      </w:pPr>
      <w:r>
        <w:t>-</w:t>
      </w:r>
      <w:r>
        <w:tab/>
        <w:t>Mr. Jamie Johnson – Inaugural Trojan Fest: The Legacy Cookout</w:t>
      </w:r>
    </w:p>
    <w:p w14:paraId="32C003FC" w14:textId="2220CD83" w:rsidR="00B96DC6" w:rsidRDefault="00B96DC6" w:rsidP="00E25E04">
      <w:pPr>
        <w:pStyle w:val="NoSpacing"/>
        <w:ind w:left="720"/>
      </w:pPr>
      <w:r>
        <w:t>The speaker</w:t>
      </w:r>
      <w:r w:rsidR="00E25E04">
        <w:t xml:space="preserve"> was Ms. Marsha Gosier, Mr. </w:t>
      </w:r>
      <w:r>
        <w:t>Johnson,</w:t>
      </w:r>
      <w:r w:rsidR="00E25E04">
        <w:t xml:space="preserve"> absent from the meeting</w:t>
      </w:r>
    </w:p>
    <w:p w14:paraId="68204572" w14:textId="0AC7EC47" w:rsidR="00FC72DA" w:rsidRDefault="00E25E04" w:rsidP="00E25E04">
      <w:pPr>
        <w:pStyle w:val="NoSpacing"/>
        <w:ind w:left="720"/>
      </w:pPr>
      <w:r>
        <w:t xml:space="preserve"> </w:t>
      </w:r>
      <w:r w:rsidR="00FC72DA">
        <w:t>Trojan Roll Call – Classes 1970-2020</w:t>
      </w:r>
    </w:p>
    <w:p w14:paraId="4AC3CF25" w14:textId="100BEF74" w:rsidR="00061B4C" w:rsidRDefault="00FC72DA" w:rsidP="00CC21F3">
      <w:pPr>
        <w:pStyle w:val="NoSpacing"/>
        <w:ind w:firstLine="720"/>
      </w:pPr>
      <w:r>
        <w:t>Sat. 23 August 2025, 2:00 P.M. – 11:00 P.M. Old Peach County High School</w:t>
      </w:r>
    </w:p>
    <w:p w14:paraId="1B02AA65" w14:textId="0D0EFC11" w:rsidR="00CF7F21" w:rsidRDefault="00AA6F51" w:rsidP="00CC21F3">
      <w:pPr>
        <w:pStyle w:val="NoSpacing"/>
      </w:pPr>
      <w:r>
        <w:t xml:space="preserve"> </w:t>
      </w:r>
      <w:r w:rsidR="00061B4C">
        <w:tab/>
      </w:r>
      <w:r w:rsidR="00CF7F21">
        <w:t>Ask</w:t>
      </w:r>
      <w:r w:rsidR="00FC72DA">
        <w:t xml:space="preserve"> the city to donate</w:t>
      </w:r>
      <w:r w:rsidR="00CF7F21">
        <w:t xml:space="preserve"> $3,000. </w:t>
      </w:r>
    </w:p>
    <w:p w14:paraId="1C53B7E0" w14:textId="3EE2F89F" w:rsidR="00CC21F3" w:rsidRDefault="00CC21F3" w:rsidP="00CC21F3">
      <w:pPr>
        <w:pStyle w:val="NoSpacing"/>
        <w:ind w:left="720"/>
      </w:pPr>
      <w:r w:rsidRPr="00CC21F3">
        <w:t>The meeting discussed plans for a large reunion event, with a request for $3,000 in sponsorship funding. They also discussed logistics including utility support, police presence, and the need for commercial generators</w:t>
      </w:r>
      <w:r w:rsidR="00B96DC6">
        <w:t xml:space="preserve">, and </w:t>
      </w:r>
      <w:r w:rsidRPr="00CC21F3">
        <w:t>registration fees to be determined.</w:t>
      </w:r>
    </w:p>
    <w:p w14:paraId="5E1C684A" w14:textId="77777777" w:rsidR="007940A4" w:rsidRPr="00CC21F3" w:rsidRDefault="007940A4" w:rsidP="00CC21F3">
      <w:pPr>
        <w:pStyle w:val="NoSpacing"/>
        <w:ind w:left="720"/>
      </w:pPr>
    </w:p>
    <w:p w14:paraId="062670A3" w14:textId="293832C3" w:rsidR="00AC0472" w:rsidRDefault="00FC6722" w:rsidP="009D1AAA">
      <w:pPr>
        <w:pStyle w:val="NoSpacing"/>
      </w:pPr>
      <w:r>
        <w:t>-</w:t>
      </w:r>
      <w:r>
        <w:tab/>
        <w:t>Council Member Sandra B. Marshall–Citizens Concerns &amp; Issues</w:t>
      </w:r>
    </w:p>
    <w:p w14:paraId="2B87DC7B" w14:textId="6DC66EA8" w:rsidR="00FC6722" w:rsidRDefault="00AC0472" w:rsidP="009D1AAA">
      <w:pPr>
        <w:pStyle w:val="NoSpacing"/>
        <w:ind w:left="720"/>
      </w:pPr>
      <w:r>
        <w:t>Rumor</w:t>
      </w:r>
      <w:r w:rsidR="009D1AAA">
        <w:t xml:space="preserve"> is that</w:t>
      </w:r>
      <w:r>
        <w:t xml:space="preserve"> the city is not transparent about IRS issues and </w:t>
      </w:r>
      <w:r w:rsidR="007940A4">
        <w:t xml:space="preserve">without an Ethic Board </w:t>
      </w:r>
      <w:r>
        <w:t>the city</w:t>
      </w:r>
      <w:r w:rsidR="007940A4">
        <w:t xml:space="preserve"> is non-compliance according </w:t>
      </w:r>
      <w:r>
        <w:t>to the City Charter</w:t>
      </w:r>
      <w:r w:rsidR="007940A4">
        <w:t xml:space="preserve">. </w:t>
      </w:r>
      <w:r w:rsidR="00E27C3A">
        <w:t xml:space="preserve">What must we do to move forward with the Ethic Board Committee. </w:t>
      </w:r>
    </w:p>
    <w:p w14:paraId="000BEFA2" w14:textId="2216F71F" w:rsidR="00C12451" w:rsidRDefault="00C12451" w:rsidP="009D1AAA">
      <w:pPr>
        <w:pStyle w:val="NoSpacing"/>
        <w:ind w:left="720"/>
      </w:pPr>
      <w:r>
        <w:t>Mayor all members have trained through the GMA.</w:t>
      </w:r>
    </w:p>
    <w:p w14:paraId="09BFF399" w14:textId="1D25F6BE" w:rsidR="00C12451" w:rsidRDefault="00C12451" w:rsidP="009D1AAA">
      <w:pPr>
        <w:pStyle w:val="NoSpacing"/>
        <w:ind w:left="720"/>
      </w:pPr>
      <w:r>
        <w:t>Elections information has not been published and qualifying fees not v</w:t>
      </w:r>
    </w:p>
    <w:p w14:paraId="3D23D505" w14:textId="77777777" w:rsidR="00C12451" w:rsidRDefault="00C12451" w:rsidP="00C12451">
      <w:pPr>
        <w:pStyle w:val="NoSpacing"/>
        <w:ind w:firstLine="720"/>
      </w:pPr>
      <w:r>
        <w:t>Ms. Baldwin-The Election Supervisor Anthony Sallette will meet with the city in August.</w:t>
      </w:r>
    </w:p>
    <w:p w14:paraId="5A742A5E" w14:textId="77777777" w:rsidR="009D1AAA" w:rsidRDefault="009D1AAA" w:rsidP="009D1AAA">
      <w:pPr>
        <w:pStyle w:val="NoSpacing"/>
        <w:ind w:left="720"/>
      </w:pPr>
    </w:p>
    <w:p w14:paraId="16221C79" w14:textId="77777777" w:rsidR="00FC6722" w:rsidRDefault="00FC6722" w:rsidP="00CC21F3">
      <w:pPr>
        <w:pStyle w:val="NoSpacing"/>
      </w:pPr>
      <w:r>
        <w:t>-</w:t>
      </w:r>
      <w:r>
        <w:tab/>
        <w:t>Council Member Juanita Bryant – Need Information</w:t>
      </w:r>
    </w:p>
    <w:p w14:paraId="3CFA623A" w14:textId="0E8DDFED" w:rsidR="00AC0472" w:rsidRDefault="00AC0472" w:rsidP="00CC21F3">
      <w:pPr>
        <w:pStyle w:val="NoSpacing"/>
        <w:ind w:firstLine="720"/>
      </w:pPr>
      <w:r>
        <w:t>Election fees the city needs to vote on the qualifying fees</w:t>
      </w:r>
    </w:p>
    <w:p w14:paraId="1BC0753E" w14:textId="5D537F8A" w:rsidR="009D1AAA" w:rsidRDefault="00AC0472" w:rsidP="009D1AAA">
      <w:pPr>
        <w:pStyle w:val="NoSpacing"/>
        <w:ind w:left="720"/>
      </w:pPr>
      <w:r>
        <w:t>Mayor Lundy-</w:t>
      </w:r>
      <w:r w:rsidR="009D1AAA" w:rsidRPr="009D1AAA">
        <w:rPr>
          <w:rFonts w:ascii="Times New Roman" w:eastAsia="Times New Roman" w:hAnsi="Times New Roman" w:cs="Times New Roman"/>
          <w:kern w:val="0"/>
          <w14:ligatures w14:val="none"/>
        </w:rPr>
        <w:t xml:space="preserve"> </w:t>
      </w:r>
      <w:r w:rsidR="009D1AAA" w:rsidRPr="009D1AAA">
        <w:t xml:space="preserve">emphasized the commitment </w:t>
      </w:r>
      <w:r w:rsidR="009D1AAA">
        <w:t>that everyone will follow</w:t>
      </w:r>
      <w:r w:rsidR="009D1AAA" w:rsidRPr="009D1AAA">
        <w:t xml:space="preserve"> </w:t>
      </w:r>
      <w:r w:rsidR="00C12451">
        <w:t xml:space="preserve">letter of the </w:t>
      </w:r>
      <w:r w:rsidR="009D1AAA" w:rsidRPr="009D1AAA">
        <w:t>legal procedures for the election process.</w:t>
      </w:r>
    </w:p>
    <w:p w14:paraId="1C5468C9" w14:textId="77777777" w:rsidR="00C12451" w:rsidRPr="009D1AAA" w:rsidRDefault="00C12451" w:rsidP="009D1AAA">
      <w:pPr>
        <w:pStyle w:val="NoSpacing"/>
        <w:ind w:left="720"/>
      </w:pPr>
    </w:p>
    <w:p w14:paraId="4BB5E12D" w14:textId="77777777" w:rsidR="00FB6674" w:rsidRDefault="00C12451" w:rsidP="00CC21F3">
      <w:pPr>
        <w:pStyle w:val="NoSpacing"/>
        <w:ind w:left="720"/>
      </w:pPr>
      <w:r>
        <w:t xml:space="preserve">Council Bryant </w:t>
      </w:r>
      <w:r w:rsidR="00CC21F3" w:rsidRPr="00CC21F3">
        <w:t xml:space="preserve">focused on setting qualifying fees for the upcoming election, </w:t>
      </w:r>
      <w:r w:rsidR="00CC21F3">
        <w:t xml:space="preserve">which </w:t>
      </w:r>
      <w:r w:rsidR="00CC21F3" w:rsidRPr="00CC21F3">
        <w:t>must be formally voted on and published.</w:t>
      </w:r>
    </w:p>
    <w:p w14:paraId="3B2FDC02" w14:textId="09820317" w:rsidR="00CC21F3" w:rsidRDefault="00CC21F3" w:rsidP="00CC21F3">
      <w:pPr>
        <w:pStyle w:val="NoSpacing"/>
        <w:ind w:left="720"/>
      </w:pPr>
      <w:r w:rsidRPr="00CC21F3">
        <w:t>make a resolution</w:t>
      </w:r>
      <w:r w:rsidR="00FB6674">
        <w:t xml:space="preserve"> retroactive active </w:t>
      </w:r>
      <w:r w:rsidRPr="00CC21F3">
        <w:t xml:space="preserve">to borrow money </w:t>
      </w:r>
      <w:r w:rsidR="00FB6674">
        <w:t xml:space="preserve">taken from the </w:t>
      </w:r>
      <w:r w:rsidRPr="00CC21F3">
        <w:t>Enterprise Fund to cover IRS payments, with the motion to take funds from the sanitation budget to repay the borrowed amount.</w:t>
      </w:r>
    </w:p>
    <w:p w14:paraId="1482FEEA" w14:textId="61D7B6A1" w:rsidR="00FB6674" w:rsidRDefault="00FB6674" w:rsidP="00CC21F3">
      <w:pPr>
        <w:pStyle w:val="NoSpacing"/>
        <w:ind w:left="720"/>
      </w:pPr>
      <w:r>
        <w:t xml:space="preserve">Make a motion </w:t>
      </w:r>
      <w:r w:rsidR="00923E8C">
        <w:t xml:space="preserve">for a resolution to transfer </w:t>
      </w:r>
      <w:r>
        <w:t xml:space="preserve">sanitation fund to pay IRS fees and retroactive the money taken from the enterprise to pay the </w:t>
      </w:r>
      <w:r w:rsidR="00923E8C">
        <w:t>IRS</w:t>
      </w:r>
      <w:r>
        <w:t xml:space="preserve"> </w:t>
      </w:r>
      <w:r w:rsidR="00923E8C">
        <w:t>with a resolution agreeing to repay the sanitation fund</w:t>
      </w:r>
      <w:r>
        <w:t>.</w:t>
      </w:r>
    </w:p>
    <w:p w14:paraId="10B9D371" w14:textId="77777777" w:rsidR="00FB6674" w:rsidRDefault="00FB6674" w:rsidP="00CC21F3">
      <w:pPr>
        <w:pStyle w:val="NoSpacing"/>
        <w:ind w:left="720"/>
      </w:pPr>
      <w:r>
        <w:t>Open records request-provide written statement if record cannot be provided.</w:t>
      </w:r>
    </w:p>
    <w:p w14:paraId="0543CF85" w14:textId="5AB945DB" w:rsidR="00FB6674" w:rsidRDefault="00FB6674" w:rsidP="00CC21F3">
      <w:pPr>
        <w:pStyle w:val="NoSpacing"/>
        <w:ind w:left="720"/>
      </w:pPr>
      <w:r>
        <w:t xml:space="preserve"> </w:t>
      </w:r>
    </w:p>
    <w:p w14:paraId="4AD5CB27" w14:textId="18E86A30" w:rsidR="00FB6674" w:rsidRDefault="00CC21F3" w:rsidP="00CC21F3">
      <w:pPr>
        <w:pStyle w:val="NoSpacing"/>
        <w:ind w:left="720"/>
      </w:pPr>
      <w:r>
        <w:t>S</w:t>
      </w:r>
      <w:r w:rsidRPr="00CC21F3">
        <w:t>everal requests for information regarding IRS</w:t>
      </w:r>
      <w:r w:rsidR="007940A4">
        <w:t xml:space="preserve">, </w:t>
      </w:r>
      <w:r w:rsidR="009D1AAA">
        <w:t>recap</w:t>
      </w:r>
      <w:r w:rsidR="007940A4">
        <w:t xml:space="preserve"> </w:t>
      </w:r>
      <w:r w:rsidRPr="00CC21F3">
        <w:t xml:space="preserve">credit card expenses, ARP Fund expenditures, and </w:t>
      </w:r>
      <w:r w:rsidR="007940A4">
        <w:t xml:space="preserve">payouts from the </w:t>
      </w:r>
      <w:r w:rsidRPr="00CC21F3">
        <w:t xml:space="preserve">crime suppression </w:t>
      </w:r>
      <w:r w:rsidR="007940A4">
        <w:t xml:space="preserve">grant </w:t>
      </w:r>
      <w:r w:rsidR="00FB6674">
        <w:t>who, and</w:t>
      </w:r>
      <w:r w:rsidR="007940A4">
        <w:t xml:space="preserve"> wh</w:t>
      </w:r>
      <w:r w:rsidR="00FB6674">
        <w:t>y paid to</w:t>
      </w:r>
    </w:p>
    <w:p w14:paraId="48349AF1" w14:textId="0917A302" w:rsidR="00FB6674" w:rsidRDefault="007B6558" w:rsidP="00CC21F3">
      <w:pPr>
        <w:pStyle w:val="NoSpacing"/>
        <w:ind w:left="720"/>
      </w:pPr>
      <w:r>
        <w:t xml:space="preserve">What is </w:t>
      </w:r>
      <w:r w:rsidR="00D1023F">
        <w:t>Reserve Officers’</w:t>
      </w:r>
      <w:r w:rsidR="00FB6674">
        <w:t xml:space="preserve"> liability on the city, their responsibility to the city and</w:t>
      </w:r>
      <w:r>
        <w:t xml:space="preserve"> what is the c</w:t>
      </w:r>
      <w:r w:rsidR="00FB6674">
        <w:t xml:space="preserve">ity liability for reserve officers outside of Fort Valley. </w:t>
      </w:r>
      <w:r>
        <w:t>understand non-paid</w:t>
      </w:r>
    </w:p>
    <w:p w14:paraId="3818FF1C" w14:textId="4EB46292" w:rsidR="00CC21F3" w:rsidRDefault="00FB6674" w:rsidP="00FB6674">
      <w:pPr>
        <w:pStyle w:val="NoSpacing"/>
        <w:ind w:left="720"/>
      </w:pPr>
      <w:r>
        <w:t xml:space="preserve">Uniforms page 6, $12, 350.24 spent why is the account over when not </w:t>
      </w:r>
      <w:r w:rsidR="00923E8C">
        <w:t>budgeted.</w:t>
      </w:r>
      <w:r>
        <w:t xml:space="preserve"> </w:t>
      </w:r>
    </w:p>
    <w:p w14:paraId="6B00311E" w14:textId="58CF776E" w:rsidR="00963862" w:rsidRDefault="00963862" w:rsidP="00FB6674">
      <w:pPr>
        <w:pStyle w:val="NoSpacing"/>
        <w:ind w:left="720"/>
      </w:pPr>
      <w:r>
        <w:t xml:space="preserve">Is there </w:t>
      </w:r>
      <w:r w:rsidR="00D62ACE">
        <w:t>budget</w:t>
      </w:r>
      <w:r>
        <w:t xml:space="preserve"> preparation scheduled</w:t>
      </w:r>
      <w:r w:rsidR="00D62ACE">
        <w:t xml:space="preserve"> for the city. </w:t>
      </w:r>
      <w:r>
        <w:t xml:space="preserve"> </w:t>
      </w:r>
    </w:p>
    <w:p w14:paraId="2C5A62CB" w14:textId="77777777" w:rsidR="00963862" w:rsidRDefault="00963862" w:rsidP="00FB6674">
      <w:pPr>
        <w:pStyle w:val="NoSpacing"/>
        <w:ind w:left="720"/>
      </w:pPr>
    </w:p>
    <w:p w14:paraId="1147D0B8" w14:textId="64FADDFB" w:rsidR="00963862" w:rsidRDefault="003C30BB" w:rsidP="00FB6674">
      <w:pPr>
        <w:pStyle w:val="NoSpacing"/>
        <w:ind w:left="720"/>
      </w:pPr>
      <w:r>
        <w:lastRenderedPageBreak/>
        <w:t xml:space="preserve">Hiring </w:t>
      </w:r>
      <w:r w:rsidR="00D62ACE">
        <w:t>process,</w:t>
      </w:r>
      <w:r>
        <w:t xml:space="preserve"> t</w:t>
      </w:r>
      <w:r w:rsidR="00963862">
        <w:t xml:space="preserve">he city does not advertise job openings, the </w:t>
      </w:r>
      <w:r w:rsidR="00D62ACE">
        <w:t>citizens</w:t>
      </w:r>
      <w:r w:rsidR="00963862">
        <w:t xml:space="preserve"> do not get the opportunity to apply for jobs.</w:t>
      </w:r>
    </w:p>
    <w:p w14:paraId="7EE5B9CA" w14:textId="77777777" w:rsidR="00E4161C" w:rsidRDefault="00E4161C" w:rsidP="00CC21F3">
      <w:pPr>
        <w:pStyle w:val="NoSpacing"/>
        <w:ind w:left="720"/>
      </w:pPr>
    </w:p>
    <w:p w14:paraId="30500DCC" w14:textId="6FB306DC" w:rsidR="00CC21F3" w:rsidRDefault="009D1AAA" w:rsidP="00CC21F3">
      <w:pPr>
        <w:pStyle w:val="NoSpacing"/>
        <w:ind w:left="720"/>
      </w:pPr>
      <w:r>
        <w:t xml:space="preserve">Requested from Mr. Gary Lee monthly </w:t>
      </w:r>
      <w:r w:rsidR="00CC21F3">
        <w:t xml:space="preserve">statements </w:t>
      </w:r>
      <w:r w:rsidR="00963862">
        <w:t xml:space="preserve">of daily operation </w:t>
      </w:r>
      <w:r w:rsidR="00816A18">
        <w:t>about</w:t>
      </w:r>
      <w:r w:rsidR="00CC21F3">
        <w:t xml:space="preserve"> what has happened</w:t>
      </w:r>
      <w:r>
        <w:t xml:space="preserve"> in the city. </w:t>
      </w:r>
    </w:p>
    <w:p w14:paraId="42161EDE" w14:textId="77777777" w:rsidR="009E5698" w:rsidRDefault="009E5698" w:rsidP="00CC21F3">
      <w:pPr>
        <w:pStyle w:val="NoSpacing"/>
        <w:ind w:left="720"/>
      </w:pPr>
    </w:p>
    <w:p w14:paraId="6A45BEB2" w14:textId="510DBF49" w:rsidR="009E5698" w:rsidRDefault="009E5698" w:rsidP="00CC21F3">
      <w:pPr>
        <w:pStyle w:val="NoSpacing"/>
        <w:ind w:left="720"/>
      </w:pPr>
      <w:r>
        <w:t>AMENDMENT OF THE AGENDA</w:t>
      </w:r>
    </w:p>
    <w:p w14:paraId="47A27BE9" w14:textId="383D5AFA" w:rsidR="009E5698" w:rsidRDefault="009E5698" w:rsidP="00CC21F3">
      <w:pPr>
        <w:pStyle w:val="NoSpacing"/>
        <w:ind w:left="720"/>
      </w:pPr>
      <w:r>
        <w:t xml:space="preserve">Motion-Council Marshall </w:t>
      </w:r>
      <w:r w:rsidR="00007239">
        <w:t>amending</w:t>
      </w:r>
      <w:r>
        <w:t xml:space="preserve"> the agenda to set the election’s qualifying fee and </w:t>
      </w:r>
      <w:r w:rsidR="00E4161C">
        <w:t>publish it</w:t>
      </w:r>
      <w:r>
        <w:t xml:space="preserve"> in the local newspaper.</w:t>
      </w:r>
    </w:p>
    <w:p w14:paraId="0F33396E" w14:textId="02F61531" w:rsidR="00E4161C" w:rsidRDefault="00E4161C" w:rsidP="00CC21F3">
      <w:pPr>
        <w:pStyle w:val="NoSpacing"/>
        <w:ind w:left="720"/>
      </w:pPr>
      <w:r>
        <w:t xml:space="preserve">Motion dies for lack of second. </w:t>
      </w:r>
    </w:p>
    <w:p w14:paraId="17CA052F" w14:textId="70044C8B" w:rsidR="00E4161C" w:rsidRDefault="00E4161C" w:rsidP="00CC21F3">
      <w:pPr>
        <w:pStyle w:val="NoSpacing"/>
        <w:ind w:left="720"/>
      </w:pPr>
    </w:p>
    <w:p w14:paraId="4F03992C" w14:textId="4553ACF1" w:rsidR="00E4161C" w:rsidRDefault="00E4161C" w:rsidP="00CC21F3">
      <w:pPr>
        <w:pStyle w:val="NoSpacing"/>
        <w:ind w:left="720"/>
      </w:pPr>
      <w:r>
        <w:t>AMENDMENT OF THE AGENDA</w:t>
      </w:r>
    </w:p>
    <w:p w14:paraId="4B42FDB9" w14:textId="7B096CC5" w:rsidR="00E4161C" w:rsidRDefault="00E4161C" w:rsidP="00CC21F3">
      <w:pPr>
        <w:pStyle w:val="NoSpacing"/>
        <w:ind w:left="720"/>
      </w:pPr>
      <w:r>
        <w:t>To donate $3000</w:t>
      </w:r>
      <w:r w:rsidR="007162D1">
        <w:t xml:space="preserve"> </w:t>
      </w:r>
      <w:r>
        <w:t>to the Trojan Fest</w:t>
      </w:r>
    </w:p>
    <w:p w14:paraId="6F66FD1F" w14:textId="58D987CB" w:rsidR="00E4161C" w:rsidRDefault="00E4161C" w:rsidP="00CC21F3">
      <w:pPr>
        <w:pStyle w:val="NoSpacing"/>
        <w:ind w:left="720"/>
      </w:pPr>
      <w:r>
        <w:t>Motion Council Marshall to donate $ 3000 to Trojan Fest</w:t>
      </w:r>
    </w:p>
    <w:p w14:paraId="3E2B1BB5" w14:textId="20173B93" w:rsidR="00E4161C" w:rsidRDefault="00E4161C" w:rsidP="00CC21F3">
      <w:pPr>
        <w:pStyle w:val="NoSpacing"/>
        <w:ind w:left="720"/>
      </w:pPr>
      <w:r>
        <w:t>Second- Council Bryant</w:t>
      </w:r>
    </w:p>
    <w:p w14:paraId="7E5695D6" w14:textId="6C03C509" w:rsidR="00E4161C" w:rsidRDefault="00E4161C" w:rsidP="00CC21F3">
      <w:pPr>
        <w:pStyle w:val="NoSpacing"/>
        <w:ind w:left="720"/>
      </w:pPr>
      <w:r>
        <w:t xml:space="preserve">Discussion followed. </w:t>
      </w:r>
    </w:p>
    <w:p w14:paraId="1FBEBAA4" w14:textId="6E72A5E2" w:rsidR="00E4161C" w:rsidRDefault="00E4161C" w:rsidP="00CC21F3">
      <w:pPr>
        <w:pStyle w:val="NoSpacing"/>
        <w:ind w:left="720"/>
      </w:pPr>
      <w:r>
        <w:t>Motion to Table-Council Howard</w:t>
      </w:r>
      <w:r w:rsidR="002F530F">
        <w:t xml:space="preserve"> until the City’s </w:t>
      </w:r>
      <w:r w:rsidR="00FA7D88">
        <w:t>Financial</w:t>
      </w:r>
      <w:r w:rsidR="002F530F">
        <w:t xml:space="preserve"> </w:t>
      </w:r>
      <w:r w:rsidR="00FA7D88">
        <w:t xml:space="preserve">Reports are reviewed. </w:t>
      </w:r>
    </w:p>
    <w:p w14:paraId="63ABDA54" w14:textId="6C71238A" w:rsidR="00FA7D88" w:rsidRDefault="00FA7D88" w:rsidP="00CC21F3">
      <w:pPr>
        <w:pStyle w:val="NoSpacing"/>
        <w:ind w:left="720"/>
      </w:pPr>
      <w:r>
        <w:t>Second Motion to Table-Council Hartesveldt</w:t>
      </w:r>
    </w:p>
    <w:p w14:paraId="3B9C6B08" w14:textId="2C60EA02" w:rsidR="00FA7D88" w:rsidRDefault="00FA7D88" w:rsidP="00CC21F3">
      <w:pPr>
        <w:pStyle w:val="NoSpacing"/>
        <w:ind w:left="720"/>
      </w:pPr>
      <w:r>
        <w:t xml:space="preserve">Motion carried. </w:t>
      </w:r>
    </w:p>
    <w:p w14:paraId="114D4CE9" w14:textId="77777777" w:rsidR="00EE7945" w:rsidRDefault="00EE7945" w:rsidP="00CC21F3">
      <w:pPr>
        <w:pStyle w:val="NoSpacing"/>
        <w:ind w:left="720"/>
      </w:pPr>
    </w:p>
    <w:p w14:paraId="00BADE94" w14:textId="20FB68DC" w:rsidR="00C6565A" w:rsidRDefault="00B6133A" w:rsidP="00CC21F3">
      <w:pPr>
        <w:pStyle w:val="NoSpacing"/>
        <w:ind w:left="720"/>
      </w:pPr>
      <w:r>
        <w:t>Council Marshall some confusion Touchdown Club and Hispanic events receive financial support every year without a vote from Mayor and Council.</w:t>
      </w:r>
      <w:r w:rsidR="00EE7945">
        <w:t xml:space="preserve"> </w:t>
      </w:r>
    </w:p>
    <w:p w14:paraId="54892622" w14:textId="020D095A" w:rsidR="00AA16F8" w:rsidRDefault="00AA16F8" w:rsidP="00CC21F3">
      <w:pPr>
        <w:pStyle w:val="NoSpacing"/>
        <w:ind w:left="720"/>
      </w:pPr>
      <w:r>
        <w:t xml:space="preserve">Suggested $3000, be donated from the $139,000 outreach accounts. </w:t>
      </w:r>
    </w:p>
    <w:p w14:paraId="3E830385" w14:textId="67FF04A8" w:rsidR="00C6565A" w:rsidRDefault="00EE7945" w:rsidP="00EE7945">
      <w:pPr>
        <w:pStyle w:val="NoSpacing"/>
        <w:ind w:left="720"/>
      </w:pPr>
      <w:r>
        <w:t>Mayor Lundy advised Council Marshall’s point</w:t>
      </w:r>
      <w:r w:rsidR="00AA16F8">
        <w:t xml:space="preserve"> is</w:t>
      </w:r>
      <w:r>
        <w:t xml:space="preserve"> well taken</w:t>
      </w:r>
      <w:r w:rsidR="00AA16F8">
        <w:t>.</w:t>
      </w:r>
    </w:p>
    <w:p w14:paraId="29BE09DC" w14:textId="77777777" w:rsidR="00EE7945" w:rsidRDefault="00EE7945" w:rsidP="00EE7945">
      <w:pPr>
        <w:pStyle w:val="NoSpacing"/>
        <w:ind w:left="720"/>
      </w:pPr>
    </w:p>
    <w:p w14:paraId="5BBA95FE" w14:textId="6AB29436" w:rsidR="00C6565A" w:rsidRDefault="00C6565A" w:rsidP="00CC21F3">
      <w:pPr>
        <w:pStyle w:val="NoSpacing"/>
        <w:ind w:left="720"/>
      </w:pPr>
      <w:r>
        <w:t xml:space="preserve">Council Hartesveldt commends the Police Department for service and for handling his </w:t>
      </w:r>
      <w:r w:rsidR="006D0633">
        <w:t>encounter with</w:t>
      </w:r>
      <w:r>
        <w:t xml:space="preserve"> a racoon, which was later discovered by the animal control officer tested positive for rabies. </w:t>
      </w:r>
    </w:p>
    <w:p w14:paraId="09D281D9" w14:textId="77777777" w:rsidR="00CC21F3" w:rsidRDefault="00CC21F3" w:rsidP="00CC21F3">
      <w:pPr>
        <w:pStyle w:val="NoSpacing"/>
        <w:ind w:left="720"/>
      </w:pPr>
    </w:p>
    <w:p w14:paraId="35AB13DE" w14:textId="77777777" w:rsidR="00FC6722" w:rsidRDefault="00FC6722" w:rsidP="007162D1">
      <w:pPr>
        <w:pStyle w:val="NoSpacing"/>
      </w:pPr>
      <w:r>
        <w:t>VIII.</w:t>
      </w:r>
      <w:r>
        <w:tab/>
        <w:t xml:space="preserve"> BID FOR PROPERTY – FO5F 018</w:t>
      </w:r>
    </w:p>
    <w:p w14:paraId="30B298B6" w14:textId="4E994094" w:rsidR="00DE4F24" w:rsidRDefault="00FC72DA" w:rsidP="007162D1">
      <w:pPr>
        <w:pStyle w:val="NoSpacing"/>
      </w:pPr>
      <w:r>
        <w:tab/>
        <w:t xml:space="preserve">Ms. </w:t>
      </w:r>
      <w:r w:rsidR="00DE4F24">
        <w:t xml:space="preserve">Wanda </w:t>
      </w:r>
      <w:r>
        <w:t xml:space="preserve">Clark’s </w:t>
      </w:r>
      <w:r w:rsidR="00DE4F24">
        <w:t xml:space="preserve">bids $ 500. </w:t>
      </w:r>
    </w:p>
    <w:p w14:paraId="45246F5A" w14:textId="60A71043" w:rsidR="00DE4F24" w:rsidRDefault="00DE4F24" w:rsidP="007162D1">
      <w:pPr>
        <w:pStyle w:val="NoSpacing"/>
      </w:pPr>
      <w:r>
        <w:tab/>
        <w:t>Motion</w:t>
      </w:r>
      <w:r w:rsidR="007162D1">
        <w:t xml:space="preserve">- Council Bryant </w:t>
      </w:r>
      <w:r>
        <w:t xml:space="preserve">to accept </w:t>
      </w:r>
      <w:r w:rsidR="007162D1">
        <w:t>the</w:t>
      </w:r>
      <w:r>
        <w:t xml:space="preserve"> </w:t>
      </w:r>
      <w:r w:rsidR="007162D1">
        <w:t xml:space="preserve">bid. </w:t>
      </w:r>
    </w:p>
    <w:p w14:paraId="069927F3" w14:textId="31712166" w:rsidR="007162D1" w:rsidRDefault="007162D1" w:rsidP="007162D1">
      <w:pPr>
        <w:pStyle w:val="NoSpacing"/>
      </w:pPr>
      <w:r>
        <w:tab/>
        <w:t>Second – Council Eason</w:t>
      </w:r>
    </w:p>
    <w:p w14:paraId="7074C620" w14:textId="4AE19E8E" w:rsidR="006F0C12" w:rsidRDefault="007162D1" w:rsidP="007162D1">
      <w:pPr>
        <w:pStyle w:val="NoSpacing"/>
      </w:pPr>
      <w:r>
        <w:tab/>
        <w:t>All in favor motion carried</w:t>
      </w:r>
    </w:p>
    <w:p w14:paraId="606BFD18" w14:textId="77777777" w:rsidR="007162D1" w:rsidRDefault="007162D1" w:rsidP="007162D1">
      <w:pPr>
        <w:pStyle w:val="NoSpacing"/>
      </w:pPr>
    </w:p>
    <w:p w14:paraId="7F25F12E" w14:textId="77777777" w:rsidR="00FC6722" w:rsidRDefault="00FC6722" w:rsidP="00FC6722">
      <w:r>
        <w:t>IX.</w:t>
      </w:r>
      <w:r>
        <w:tab/>
        <w:t xml:space="preserve">RESOLUTIONS </w:t>
      </w:r>
    </w:p>
    <w:p w14:paraId="6DA26120" w14:textId="7A4E5DA3" w:rsidR="00FC6722" w:rsidRDefault="00FC6722" w:rsidP="006F0C12">
      <w:pPr>
        <w:pStyle w:val="ListParagraph"/>
        <w:numPr>
          <w:ilvl w:val="0"/>
          <w:numId w:val="2"/>
        </w:numPr>
      </w:pPr>
      <w:r>
        <w:t>Resolution to appoint Carson Brooks, Jr., to the Fort Valley Housing Authority Board of Commission</w:t>
      </w:r>
    </w:p>
    <w:p w14:paraId="2F3CA356" w14:textId="7931CF44" w:rsidR="006F0C12" w:rsidRDefault="006F0C12" w:rsidP="006F0C12">
      <w:pPr>
        <w:pStyle w:val="NoSpacing"/>
        <w:ind w:left="1080"/>
      </w:pPr>
      <w:r>
        <w:t xml:space="preserve">Motion- Council </w:t>
      </w:r>
      <w:r w:rsidR="00D85BC8">
        <w:t>Hartesveldt</w:t>
      </w:r>
    </w:p>
    <w:p w14:paraId="4452EF36" w14:textId="5FE3A460" w:rsidR="006F0C12" w:rsidRDefault="006F0C12" w:rsidP="006F0C12">
      <w:pPr>
        <w:pStyle w:val="NoSpacing"/>
        <w:ind w:left="1080"/>
      </w:pPr>
      <w:r>
        <w:t xml:space="preserve">Second- Council </w:t>
      </w:r>
      <w:r w:rsidR="00D85BC8">
        <w:t>Howard</w:t>
      </w:r>
    </w:p>
    <w:p w14:paraId="3CAFC3B5" w14:textId="77777777" w:rsidR="006F0C12" w:rsidRDefault="006F0C12" w:rsidP="006F0C12">
      <w:pPr>
        <w:pStyle w:val="NoSpacing"/>
        <w:ind w:left="1080"/>
      </w:pPr>
      <w:r>
        <w:t>All in favor motion carried</w:t>
      </w:r>
    </w:p>
    <w:p w14:paraId="59BB1CD8" w14:textId="77777777" w:rsidR="006F0C12" w:rsidRDefault="006F0C12" w:rsidP="006F0C12">
      <w:pPr>
        <w:pStyle w:val="ListParagraph"/>
        <w:ind w:left="1080"/>
      </w:pPr>
    </w:p>
    <w:p w14:paraId="09750CBA" w14:textId="77DE3D8F" w:rsidR="00FC6722" w:rsidRDefault="00FC6722" w:rsidP="006F0C12">
      <w:pPr>
        <w:pStyle w:val="ListParagraph"/>
        <w:numPr>
          <w:ilvl w:val="0"/>
          <w:numId w:val="2"/>
        </w:numPr>
      </w:pPr>
      <w:r>
        <w:lastRenderedPageBreak/>
        <w:t>Resolution to appoint Ms. Annie S. Lanter to the Historic Preservation Commission Board</w:t>
      </w:r>
    </w:p>
    <w:p w14:paraId="55EEAAAB" w14:textId="1664CA15" w:rsidR="006F0C12" w:rsidRDefault="006F0C12" w:rsidP="006F0C12">
      <w:pPr>
        <w:pStyle w:val="NoSpacing"/>
        <w:ind w:left="1080"/>
      </w:pPr>
      <w:r>
        <w:t xml:space="preserve">Motion- Council </w:t>
      </w:r>
      <w:r w:rsidR="00D85BC8">
        <w:t>Bryant</w:t>
      </w:r>
    </w:p>
    <w:p w14:paraId="40164507" w14:textId="6C14FDA1" w:rsidR="006F0C12" w:rsidRDefault="006F0C12" w:rsidP="006F0C12">
      <w:pPr>
        <w:pStyle w:val="NoSpacing"/>
        <w:ind w:left="1080"/>
      </w:pPr>
      <w:r>
        <w:t xml:space="preserve">Second- Council </w:t>
      </w:r>
      <w:r w:rsidR="00D85BC8">
        <w:t>Marshall</w:t>
      </w:r>
    </w:p>
    <w:p w14:paraId="3162EE64" w14:textId="77777777" w:rsidR="006F0C12" w:rsidRDefault="006F0C12" w:rsidP="006F0C12">
      <w:pPr>
        <w:pStyle w:val="NoSpacing"/>
        <w:ind w:left="1080"/>
      </w:pPr>
      <w:r>
        <w:t>All in favor motion carried</w:t>
      </w:r>
    </w:p>
    <w:p w14:paraId="6B7A930D" w14:textId="77777777" w:rsidR="00E27C3A" w:rsidRDefault="00E27C3A" w:rsidP="006F0C12">
      <w:pPr>
        <w:pStyle w:val="NoSpacing"/>
        <w:ind w:left="1080"/>
      </w:pPr>
    </w:p>
    <w:p w14:paraId="6A75F809" w14:textId="11F04184" w:rsidR="00FC6722" w:rsidRDefault="00FC6722" w:rsidP="004F0700">
      <w:pPr>
        <w:pStyle w:val="ListParagraph"/>
        <w:numPr>
          <w:ilvl w:val="0"/>
          <w:numId w:val="2"/>
        </w:numPr>
      </w:pPr>
      <w:r>
        <w:t xml:space="preserve">Resolution establishing a City of Fort Valley Youth Council </w:t>
      </w:r>
    </w:p>
    <w:p w14:paraId="1426AD20" w14:textId="2F3B7123" w:rsidR="004F0700" w:rsidRPr="007B6558" w:rsidRDefault="004F0700" w:rsidP="004F0700">
      <w:pPr>
        <w:pStyle w:val="ListParagraph"/>
        <w:spacing w:after="0" w:line="240" w:lineRule="auto"/>
        <w:ind w:left="1080"/>
        <w:rPr>
          <w:rFonts w:eastAsia="Times New Roman" w:cs="Times New Roman"/>
          <w:kern w:val="0"/>
          <w14:ligatures w14:val="none"/>
        </w:rPr>
      </w:pPr>
      <w:r w:rsidRPr="007B6558">
        <w:rPr>
          <w:rFonts w:eastAsia="Times New Roman" w:cs="Times New Roman"/>
          <w:kern w:val="0"/>
          <w14:ligatures w14:val="none"/>
        </w:rPr>
        <w:t xml:space="preserve">Council Eason presented a proposal for establishing a Fort Valley Youth Council, which would provide young people with an opportunity to learn about government processes and city operations. The council discussed the structure, costs, and safety measures for the Youth Council, explaining that there would be no startup costs to the city and that all adults working with the youths would undergo </w:t>
      </w:r>
      <w:r w:rsidR="007B6558" w:rsidRPr="007B6558">
        <w:rPr>
          <w:rFonts w:eastAsia="Times New Roman" w:cs="Times New Roman"/>
          <w:kern w:val="0"/>
          <w14:ligatures w14:val="none"/>
        </w:rPr>
        <w:t>background</w:t>
      </w:r>
      <w:r w:rsidRPr="007B6558">
        <w:rPr>
          <w:rFonts w:eastAsia="Times New Roman" w:cs="Times New Roman"/>
          <w:kern w:val="0"/>
          <w14:ligatures w14:val="none"/>
        </w:rPr>
        <w:t xml:space="preserve"> checks.</w:t>
      </w:r>
    </w:p>
    <w:p w14:paraId="06AF6632" w14:textId="77777777" w:rsidR="004F0700" w:rsidRDefault="004F0700" w:rsidP="004F0700">
      <w:pPr>
        <w:pStyle w:val="ListParagraph"/>
        <w:ind w:left="1080"/>
      </w:pPr>
    </w:p>
    <w:p w14:paraId="3B604BCB" w14:textId="6314365A" w:rsidR="006F0C12" w:rsidRDefault="006F0C12" w:rsidP="006F0C12">
      <w:pPr>
        <w:pStyle w:val="NoSpacing"/>
        <w:ind w:left="720"/>
      </w:pPr>
      <w:r>
        <w:t>Motion- Council H</w:t>
      </w:r>
      <w:r w:rsidR="00D85BC8">
        <w:t>oward</w:t>
      </w:r>
    </w:p>
    <w:p w14:paraId="78487FF0" w14:textId="77777777" w:rsidR="006F0C12" w:rsidRDefault="006F0C12" w:rsidP="006F0C12">
      <w:pPr>
        <w:pStyle w:val="NoSpacing"/>
        <w:ind w:left="720"/>
      </w:pPr>
      <w:r>
        <w:t>Second- Council Eason</w:t>
      </w:r>
    </w:p>
    <w:p w14:paraId="61D62807" w14:textId="26DCABDE" w:rsidR="00D85BC8" w:rsidRDefault="00D85BC8" w:rsidP="006F0C12">
      <w:pPr>
        <w:pStyle w:val="NoSpacing"/>
        <w:ind w:left="720"/>
      </w:pPr>
      <w:r>
        <w:t xml:space="preserve">Discussion followed. </w:t>
      </w:r>
    </w:p>
    <w:p w14:paraId="5423A99C" w14:textId="219AC96C" w:rsidR="00D85BC8" w:rsidRDefault="00D85BC8" w:rsidP="006F0C12">
      <w:pPr>
        <w:pStyle w:val="NoSpacing"/>
        <w:ind w:left="720"/>
      </w:pPr>
      <w:r>
        <w:t>Motion to Table- Council Marshall</w:t>
      </w:r>
    </w:p>
    <w:p w14:paraId="5FA8D112" w14:textId="52E6B731" w:rsidR="00D85BC8" w:rsidRDefault="00365D50" w:rsidP="006F0C12">
      <w:pPr>
        <w:pStyle w:val="NoSpacing"/>
        <w:ind w:left="720"/>
      </w:pPr>
      <w:r>
        <w:t>Second – Council Bryant</w:t>
      </w:r>
    </w:p>
    <w:p w14:paraId="793BED61" w14:textId="043E614D" w:rsidR="00365D50" w:rsidRDefault="00365D50" w:rsidP="006F0C12">
      <w:pPr>
        <w:pStyle w:val="NoSpacing"/>
        <w:ind w:left="720"/>
      </w:pPr>
      <w:r>
        <w:t xml:space="preserve">All in favor to table the item. </w:t>
      </w:r>
    </w:p>
    <w:p w14:paraId="4D830018" w14:textId="0E681783" w:rsidR="00365D50" w:rsidRDefault="00365D50" w:rsidP="006F0C12">
      <w:pPr>
        <w:pStyle w:val="NoSpacing"/>
        <w:ind w:left="720"/>
      </w:pPr>
      <w:r>
        <w:t>2-votes to table-Council Marshall and Council Bryant</w:t>
      </w:r>
    </w:p>
    <w:p w14:paraId="349C2092" w14:textId="063317F4" w:rsidR="00365D50" w:rsidRDefault="00365D50" w:rsidP="006F0C12">
      <w:pPr>
        <w:pStyle w:val="NoSpacing"/>
        <w:ind w:left="720"/>
      </w:pPr>
      <w:r>
        <w:t>All in favor to approve the resolution to establish the Youth Council</w:t>
      </w:r>
    </w:p>
    <w:p w14:paraId="0CD0806F" w14:textId="48362E5C" w:rsidR="00365D50" w:rsidRDefault="00365D50" w:rsidP="006F0C12">
      <w:pPr>
        <w:pStyle w:val="NoSpacing"/>
        <w:ind w:left="720"/>
      </w:pPr>
      <w:r>
        <w:t>Yes votes 4-Council Gowen, Council Eason, Council Hartesveldt, and Council Howard</w:t>
      </w:r>
    </w:p>
    <w:p w14:paraId="4AB96183" w14:textId="6DFB1D55" w:rsidR="00FC6722" w:rsidRDefault="00365D50" w:rsidP="002A0498">
      <w:pPr>
        <w:pStyle w:val="NoSpacing"/>
        <w:spacing w:line="360" w:lineRule="auto"/>
        <w:ind w:left="720"/>
      </w:pPr>
      <w:r>
        <w:t>Motion carried to establish the Youth Council</w:t>
      </w:r>
    </w:p>
    <w:p w14:paraId="44DEBC2D" w14:textId="52F74ECD" w:rsidR="00FC6722" w:rsidRDefault="00FC6722" w:rsidP="00FC6722">
      <w:r>
        <w:t>X.</w:t>
      </w:r>
      <w:r>
        <w:tab/>
        <w:t>EXECUTIVE SESSION</w:t>
      </w:r>
      <w:r w:rsidR="006710F5">
        <w:t>-No</w:t>
      </w:r>
    </w:p>
    <w:p w14:paraId="3C26F846" w14:textId="356ADD93" w:rsidR="006B7449" w:rsidRDefault="006B7449" w:rsidP="002A0498">
      <w:pPr>
        <w:pStyle w:val="NoSpacing"/>
        <w:ind w:firstLine="720"/>
      </w:pPr>
      <w:r>
        <w:t>Motion</w:t>
      </w:r>
      <w:r w:rsidR="00BA0596">
        <w:t xml:space="preserve"> to adjourn the meeting-</w:t>
      </w:r>
      <w:r>
        <w:t xml:space="preserve">Council </w:t>
      </w:r>
      <w:r w:rsidR="002A0498">
        <w:t>Eason</w:t>
      </w:r>
    </w:p>
    <w:p w14:paraId="7F100FB0" w14:textId="76CB999B" w:rsidR="006B7449" w:rsidRDefault="006B7449" w:rsidP="002A0498">
      <w:pPr>
        <w:pStyle w:val="NoSpacing"/>
        <w:ind w:firstLine="720"/>
      </w:pPr>
      <w:r>
        <w:t xml:space="preserve">Second- Council </w:t>
      </w:r>
      <w:r w:rsidR="002A0498">
        <w:t>Howard</w:t>
      </w:r>
    </w:p>
    <w:p w14:paraId="3FDB9CAF" w14:textId="77777777" w:rsidR="00BA0596" w:rsidRDefault="006B7449" w:rsidP="00BA0596">
      <w:pPr>
        <w:ind w:firstLine="720"/>
      </w:pPr>
      <w:r>
        <w:t>All in favor motion carried</w:t>
      </w:r>
      <w:r w:rsidR="00BA0596" w:rsidRPr="00BA0596">
        <w:t xml:space="preserve"> </w:t>
      </w:r>
    </w:p>
    <w:p w14:paraId="20629733" w14:textId="5FFDFC30" w:rsidR="00BA0596" w:rsidRDefault="00BA0596" w:rsidP="00BA0596">
      <w:pPr>
        <w:ind w:firstLine="720"/>
      </w:pPr>
      <w:r>
        <w:t>ADJOURNMENT-7:45 P.M.</w:t>
      </w:r>
    </w:p>
    <w:p w14:paraId="6BAB0996" w14:textId="014F3867" w:rsidR="006B7449" w:rsidRDefault="006B7449" w:rsidP="002A0498">
      <w:pPr>
        <w:pStyle w:val="NoSpacing"/>
        <w:ind w:firstLine="720"/>
      </w:pPr>
    </w:p>
    <w:sectPr w:rsidR="006B7449" w:rsidSect="00A03306">
      <w:pgSz w:w="12240" w:h="15840"/>
      <w:pgMar w:top="1440" w:right="1260" w:bottom="14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B1E8C"/>
    <w:multiLevelType w:val="hybridMultilevel"/>
    <w:tmpl w:val="00EA7574"/>
    <w:lvl w:ilvl="0" w:tplc="35B4AC3C">
      <w:start w:val="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AA3E6B"/>
    <w:multiLevelType w:val="hybridMultilevel"/>
    <w:tmpl w:val="578647B4"/>
    <w:lvl w:ilvl="0" w:tplc="CE7ADE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844266">
    <w:abstractNumId w:val="0"/>
  </w:num>
  <w:num w:numId="2" w16cid:durableId="298152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722"/>
    <w:rsid w:val="00007239"/>
    <w:rsid w:val="00061B4C"/>
    <w:rsid w:val="00183D51"/>
    <w:rsid w:val="002A0498"/>
    <w:rsid w:val="002F530F"/>
    <w:rsid w:val="00365D50"/>
    <w:rsid w:val="00390F83"/>
    <w:rsid w:val="003C30BB"/>
    <w:rsid w:val="004940A0"/>
    <w:rsid w:val="004F0700"/>
    <w:rsid w:val="00552140"/>
    <w:rsid w:val="00577C9A"/>
    <w:rsid w:val="005E0642"/>
    <w:rsid w:val="00664244"/>
    <w:rsid w:val="006710F5"/>
    <w:rsid w:val="006B31ED"/>
    <w:rsid w:val="006B7449"/>
    <w:rsid w:val="006D0633"/>
    <w:rsid w:val="006F0C12"/>
    <w:rsid w:val="007162D1"/>
    <w:rsid w:val="007940A4"/>
    <w:rsid w:val="007B6558"/>
    <w:rsid w:val="00816A18"/>
    <w:rsid w:val="008F6AFE"/>
    <w:rsid w:val="00923E8C"/>
    <w:rsid w:val="00963862"/>
    <w:rsid w:val="009D1AAA"/>
    <w:rsid w:val="009E5698"/>
    <w:rsid w:val="00A03306"/>
    <w:rsid w:val="00AA03FB"/>
    <w:rsid w:val="00AA16F8"/>
    <w:rsid w:val="00AA6F51"/>
    <w:rsid w:val="00AC0472"/>
    <w:rsid w:val="00B14429"/>
    <w:rsid w:val="00B36CBB"/>
    <w:rsid w:val="00B6133A"/>
    <w:rsid w:val="00B96DC6"/>
    <w:rsid w:val="00BA0596"/>
    <w:rsid w:val="00C12451"/>
    <w:rsid w:val="00C6565A"/>
    <w:rsid w:val="00CC21F3"/>
    <w:rsid w:val="00CF7F21"/>
    <w:rsid w:val="00D07FF8"/>
    <w:rsid w:val="00D1023F"/>
    <w:rsid w:val="00D13748"/>
    <w:rsid w:val="00D62ACE"/>
    <w:rsid w:val="00D85BC8"/>
    <w:rsid w:val="00D9290F"/>
    <w:rsid w:val="00DE4F24"/>
    <w:rsid w:val="00E20FEB"/>
    <w:rsid w:val="00E25E04"/>
    <w:rsid w:val="00E27C3A"/>
    <w:rsid w:val="00E33B60"/>
    <w:rsid w:val="00E4161C"/>
    <w:rsid w:val="00EE7945"/>
    <w:rsid w:val="00F1373C"/>
    <w:rsid w:val="00FA7D88"/>
    <w:rsid w:val="00FB6674"/>
    <w:rsid w:val="00FC6722"/>
    <w:rsid w:val="00FC7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73E7D"/>
  <w15:chartTrackingRefBased/>
  <w15:docId w15:val="{B0E88954-1398-4F7B-AC90-23807986F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7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67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67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67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67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67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67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67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67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7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67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67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67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67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67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67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67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6722"/>
    <w:rPr>
      <w:rFonts w:eastAsiaTheme="majorEastAsia" w:cstheme="majorBidi"/>
      <w:color w:val="272727" w:themeColor="text1" w:themeTint="D8"/>
    </w:rPr>
  </w:style>
  <w:style w:type="paragraph" w:styleId="Title">
    <w:name w:val="Title"/>
    <w:basedOn w:val="Normal"/>
    <w:next w:val="Normal"/>
    <w:link w:val="TitleChar"/>
    <w:uiPriority w:val="10"/>
    <w:qFormat/>
    <w:rsid w:val="00FC67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67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67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67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6722"/>
    <w:pPr>
      <w:spacing w:before="160"/>
      <w:jc w:val="center"/>
    </w:pPr>
    <w:rPr>
      <w:i/>
      <w:iCs/>
      <w:color w:val="404040" w:themeColor="text1" w:themeTint="BF"/>
    </w:rPr>
  </w:style>
  <w:style w:type="character" w:customStyle="1" w:styleId="QuoteChar">
    <w:name w:val="Quote Char"/>
    <w:basedOn w:val="DefaultParagraphFont"/>
    <w:link w:val="Quote"/>
    <w:uiPriority w:val="29"/>
    <w:rsid w:val="00FC6722"/>
    <w:rPr>
      <w:i/>
      <w:iCs/>
      <w:color w:val="404040" w:themeColor="text1" w:themeTint="BF"/>
    </w:rPr>
  </w:style>
  <w:style w:type="paragraph" w:styleId="ListParagraph">
    <w:name w:val="List Paragraph"/>
    <w:basedOn w:val="Normal"/>
    <w:uiPriority w:val="34"/>
    <w:qFormat/>
    <w:rsid w:val="00FC6722"/>
    <w:pPr>
      <w:ind w:left="720"/>
      <w:contextualSpacing/>
    </w:pPr>
  </w:style>
  <w:style w:type="character" w:styleId="IntenseEmphasis">
    <w:name w:val="Intense Emphasis"/>
    <w:basedOn w:val="DefaultParagraphFont"/>
    <w:uiPriority w:val="21"/>
    <w:qFormat/>
    <w:rsid w:val="00FC6722"/>
    <w:rPr>
      <w:i/>
      <w:iCs/>
      <w:color w:val="0F4761" w:themeColor="accent1" w:themeShade="BF"/>
    </w:rPr>
  </w:style>
  <w:style w:type="paragraph" w:styleId="IntenseQuote">
    <w:name w:val="Intense Quote"/>
    <w:basedOn w:val="Normal"/>
    <w:next w:val="Normal"/>
    <w:link w:val="IntenseQuoteChar"/>
    <w:uiPriority w:val="30"/>
    <w:qFormat/>
    <w:rsid w:val="00FC67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6722"/>
    <w:rPr>
      <w:i/>
      <w:iCs/>
      <w:color w:val="0F4761" w:themeColor="accent1" w:themeShade="BF"/>
    </w:rPr>
  </w:style>
  <w:style w:type="character" w:styleId="IntenseReference">
    <w:name w:val="Intense Reference"/>
    <w:basedOn w:val="DefaultParagraphFont"/>
    <w:uiPriority w:val="32"/>
    <w:qFormat/>
    <w:rsid w:val="00FC6722"/>
    <w:rPr>
      <w:b/>
      <w:bCs/>
      <w:smallCaps/>
      <w:color w:val="0F4761" w:themeColor="accent1" w:themeShade="BF"/>
      <w:spacing w:val="5"/>
    </w:rPr>
  </w:style>
  <w:style w:type="paragraph" w:styleId="NoSpacing">
    <w:name w:val="No Spacing"/>
    <w:uiPriority w:val="1"/>
    <w:qFormat/>
    <w:rsid w:val="00FC6722"/>
    <w:pPr>
      <w:spacing w:after="0" w:line="240" w:lineRule="auto"/>
    </w:pPr>
  </w:style>
  <w:style w:type="paragraph" w:styleId="NormalWeb">
    <w:name w:val="Normal (Web)"/>
    <w:basedOn w:val="Normal"/>
    <w:uiPriority w:val="99"/>
    <w:semiHidden/>
    <w:unhideWhenUsed/>
    <w:rsid w:val="009D1AA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208854">
      <w:bodyDiv w:val="1"/>
      <w:marLeft w:val="0"/>
      <w:marRight w:val="0"/>
      <w:marTop w:val="0"/>
      <w:marBottom w:val="0"/>
      <w:divBdr>
        <w:top w:val="none" w:sz="0" w:space="0" w:color="auto"/>
        <w:left w:val="none" w:sz="0" w:space="0" w:color="auto"/>
        <w:bottom w:val="none" w:sz="0" w:space="0" w:color="auto"/>
        <w:right w:val="none" w:sz="0" w:space="0" w:color="auto"/>
      </w:divBdr>
    </w:div>
    <w:div w:id="506873811">
      <w:bodyDiv w:val="1"/>
      <w:marLeft w:val="0"/>
      <w:marRight w:val="0"/>
      <w:marTop w:val="0"/>
      <w:marBottom w:val="0"/>
      <w:divBdr>
        <w:top w:val="none" w:sz="0" w:space="0" w:color="auto"/>
        <w:left w:val="none" w:sz="0" w:space="0" w:color="auto"/>
        <w:bottom w:val="none" w:sz="0" w:space="0" w:color="auto"/>
        <w:right w:val="none" w:sz="0" w:space="0" w:color="auto"/>
      </w:divBdr>
    </w:div>
    <w:div w:id="548954020">
      <w:bodyDiv w:val="1"/>
      <w:marLeft w:val="0"/>
      <w:marRight w:val="0"/>
      <w:marTop w:val="0"/>
      <w:marBottom w:val="0"/>
      <w:divBdr>
        <w:top w:val="none" w:sz="0" w:space="0" w:color="auto"/>
        <w:left w:val="none" w:sz="0" w:space="0" w:color="auto"/>
        <w:bottom w:val="none" w:sz="0" w:space="0" w:color="auto"/>
        <w:right w:val="none" w:sz="0" w:space="0" w:color="auto"/>
      </w:divBdr>
    </w:div>
    <w:div w:id="552548863">
      <w:bodyDiv w:val="1"/>
      <w:marLeft w:val="0"/>
      <w:marRight w:val="0"/>
      <w:marTop w:val="0"/>
      <w:marBottom w:val="0"/>
      <w:divBdr>
        <w:top w:val="none" w:sz="0" w:space="0" w:color="auto"/>
        <w:left w:val="none" w:sz="0" w:space="0" w:color="auto"/>
        <w:bottom w:val="none" w:sz="0" w:space="0" w:color="auto"/>
        <w:right w:val="none" w:sz="0" w:space="0" w:color="auto"/>
      </w:divBdr>
    </w:div>
    <w:div w:id="899438932">
      <w:bodyDiv w:val="1"/>
      <w:marLeft w:val="0"/>
      <w:marRight w:val="0"/>
      <w:marTop w:val="0"/>
      <w:marBottom w:val="0"/>
      <w:divBdr>
        <w:top w:val="none" w:sz="0" w:space="0" w:color="auto"/>
        <w:left w:val="none" w:sz="0" w:space="0" w:color="auto"/>
        <w:bottom w:val="none" w:sz="0" w:space="0" w:color="auto"/>
        <w:right w:val="none" w:sz="0" w:space="0" w:color="auto"/>
      </w:divBdr>
    </w:div>
    <w:div w:id="1204633548">
      <w:bodyDiv w:val="1"/>
      <w:marLeft w:val="0"/>
      <w:marRight w:val="0"/>
      <w:marTop w:val="0"/>
      <w:marBottom w:val="0"/>
      <w:divBdr>
        <w:top w:val="none" w:sz="0" w:space="0" w:color="auto"/>
        <w:left w:val="none" w:sz="0" w:space="0" w:color="auto"/>
        <w:bottom w:val="none" w:sz="0" w:space="0" w:color="auto"/>
        <w:right w:val="none" w:sz="0" w:space="0" w:color="auto"/>
      </w:divBdr>
    </w:div>
    <w:div w:id="178330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360</TotalTime>
  <Pages>4</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Brown</dc:creator>
  <cp:keywords/>
  <dc:description/>
  <cp:lastModifiedBy>Diane Brown</cp:lastModifiedBy>
  <cp:revision>41</cp:revision>
  <cp:lastPrinted>2025-08-21T17:36:00Z</cp:lastPrinted>
  <dcterms:created xsi:type="dcterms:W3CDTF">2025-07-21T19:16:00Z</dcterms:created>
  <dcterms:modified xsi:type="dcterms:W3CDTF">2025-08-21T17:36:00Z</dcterms:modified>
</cp:coreProperties>
</file>